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72B95A8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9277D1">
        <w:rPr>
          <w:sz w:val="24"/>
          <w:szCs w:val="24"/>
        </w:rPr>
        <w:t>Warszawie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1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1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2142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214DEC"/>
    <w:rsid w:val="00215536"/>
    <w:rsid w:val="002201F4"/>
    <w:rsid w:val="002A6342"/>
    <w:rsid w:val="002B3571"/>
    <w:rsid w:val="002C7326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82C70"/>
    <w:rsid w:val="008913A2"/>
    <w:rsid w:val="008F20C6"/>
    <w:rsid w:val="009277D1"/>
    <w:rsid w:val="009A2F78"/>
    <w:rsid w:val="009E4DC7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CB2FFC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Olga Ludwiniak</cp:lastModifiedBy>
  <cp:revision>3</cp:revision>
  <cp:lastPrinted>2025-01-07T09:31:00Z</cp:lastPrinted>
  <dcterms:created xsi:type="dcterms:W3CDTF">2025-01-20T07:59:00Z</dcterms:created>
  <dcterms:modified xsi:type="dcterms:W3CDTF">2025-02-12T08:20:00Z</dcterms:modified>
</cp:coreProperties>
</file>