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cs="A"/>
          <w:b/>
          <w:b/>
          <w:bCs/>
          <w:sz w:val="24"/>
          <w:szCs w:val="24"/>
        </w:rPr>
      </w:pPr>
      <w:r>
        <w:rPr>
          <w:rFonts w:cs="A"/>
          <w:b/>
          <w:bCs/>
          <w:sz w:val="24"/>
          <w:szCs w:val="24"/>
        </w:rPr>
      </w:r>
    </w:p>
    <w:tbl>
      <w:tblPr>
        <w:tblStyle w:val="Tabela-Siatka"/>
        <w:tblW w:w="14850" w:type="dxa"/>
        <w:jc w:val="left"/>
        <w:tblInd w:w="-85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2385"/>
        <w:gridCol w:w="3060"/>
        <w:gridCol w:w="2220"/>
        <w:gridCol w:w="4080"/>
        <w:gridCol w:w="2430"/>
      </w:tblGrid>
      <w:tr>
        <w:trPr/>
        <w:tc>
          <w:tcPr>
            <w:tcW w:w="6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" w:hAnsi="A" w:cs="A"/>
                <w:b/>
                <w:b/>
                <w:sz w:val="24"/>
                <w:szCs w:val="24"/>
              </w:rPr>
            </w:pPr>
            <w:r>
              <w:rPr>
                <w:rFonts w:cs="A" w:ascii="A" w:hAnsi="A"/>
                <w:b/>
                <w:sz w:val="24"/>
                <w:szCs w:val="24"/>
              </w:rPr>
              <w:t>Lp.</w:t>
            </w:r>
          </w:p>
        </w:tc>
        <w:tc>
          <w:tcPr>
            <w:tcW w:w="23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" w:hAnsi="A" w:cs="A"/>
                <w:b/>
                <w:b/>
                <w:sz w:val="24"/>
                <w:szCs w:val="24"/>
              </w:rPr>
            </w:pPr>
            <w:r>
              <w:rPr>
                <w:rFonts w:cs="A" w:ascii="A" w:hAnsi="A"/>
                <w:b/>
                <w:sz w:val="24"/>
                <w:szCs w:val="24"/>
              </w:rPr>
              <w:t>Imię (imiona)</w:t>
            </w:r>
          </w:p>
        </w:tc>
        <w:tc>
          <w:tcPr>
            <w:tcW w:w="30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" w:hAnsi="A" w:cs="A"/>
                <w:b/>
                <w:b/>
                <w:sz w:val="24"/>
                <w:szCs w:val="24"/>
              </w:rPr>
            </w:pPr>
            <w:r>
              <w:rPr>
                <w:rFonts w:cs="A" w:ascii="A" w:hAnsi="A"/>
                <w:b/>
                <w:sz w:val="24"/>
                <w:szCs w:val="24"/>
              </w:rPr>
              <w:t>Nazwisko</w:t>
            </w:r>
          </w:p>
        </w:tc>
        <w:tc>
          <w:tcPr>
            <w:tcW w:w="22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" w:hAnsi="A" w:cs="A"/>
                <w:b/>
                <w:b/>
                <w:sz w:val="24"/>
                <w:szCs w:val="24"/>
              </w:rPr>
            </w:pPr>
            <w:r>
              <w:rPr>
                <w:rFonts w:cs="A" w:ascii="A" w:hAnsi="A"/>
                <w:b/>
                <w:sz w:val="24"/>
                <w:szCs w:val="24"/>
              </w:rPr>
              <w:t>Nr PESEL</w:t>
            </w:r>
          </w:p>
        </w:tc>
        <w:tc>
          <w:tcPr>
            <w:tcW w:w="40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" w:hAnsi="A" w:cs="A"/>
                <w:b/>
                <w:b/>
                <w:sz w:val="24"/>
                <w:szCs w:val="24"/>
              </w:rPr>
            </w:pPr>
            <w:r>
              <w:rPr>
                <w:rFonts w:cs="A" w:ascii="A" w:hAnsi="A"/>
                <w:b/>
                <w:sz w:val="24"/>
                <w:szCs w:val="24"/>
              </w:rPr>
              <w:t>miejsce stałego zamieszkania</w:t>
            </w:r>
          </w:p>
        </w:tc>
        <w:tc>
          <w:tcPr>
            <w:tcW w:w="24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" w:hAnsi="A" w:cs="A"/>
                <w:b/>
                <w:b/>
                <w:sz w:val="24"/>
                <w:szCs w:val="24"/>
              </w:rPr>
            </w:pPr>
            <w:r>
              <w:rPr>
                <w:rFonts w:cs="A" w:ascii="A" w:hAnsi="A"/>
                <w:b/>
                <w:sz w:val="24"/>
                <w:szCs w:val="24"/>
              </w:rPr>
              <w:t>własnoręczny podpis</w:t>
            </w:r>
          </w:p>
        </w:tc>
      </w:tr>
      <w:tr>
        <w:trPr>
          <w:trHeight w:val="850" w:hRule="atLeast"/>
        </w:trPr>
        <w:tc>
          <w:tcPr>
            <w:tcW w:w="675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cs="A"/>
                <w:sz w:val="24"/>
                <w:szCs w:val="24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cs="A"/>
                <w:sz w:val="24"/>
                <w:szCs w:val="24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cs="A"/>
                <w:sz w:val="24"/>
                <w:szCs w:val="24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cs="A"/>
                <w:sz w:val="24"/>
                <w:szCs w:val="24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cs="A"/>
                <w:sz w:val="24"/>
                <w:szCs w:val="24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30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2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40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  <w:tc>
          <w:tcPr>
            <w:tcW w:w="24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A"/>
                <w:sz w:val="24"/>
                <w:szCs w:val="24"/>
              </w:rPr>
            </w:pPr>
            <w:r>
              <w:rPr>
                <w:rFonts w:cs="A" w:ascii="Times New Roman" w:hAnsi="Times New Roman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A" w:hAnsi="A" w:cs="A"/>
                <w:sz w:val="24"/>
                <w:szCs w:val="24"/>
              </w:rPr>
            </w:pPr>
            <w:r>
              <w:rPr/>
            </w:r>
          </w:p>
        </w:tc>
        <w:tc>
          <w:tcPr>
            <w:tcW w:w="23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30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2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40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4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A" w:hAnsi="A" w:cs="A"/>
                <w:sz w:val="24"/>
                <w:szCs w:val="24"/>
              </w:rPr>
            </w:pPr>
            <w:r>
              <w:rPr/>
            </w:r>
          </w:p>
        </w:tc>
        <w:tc>
          <w:tcPr>
            <w:tcW w:w="23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30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2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40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4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</w:tr>
      <w:tr>
        <w:trPr>
          <w:trHeight w:val="850" w:hRule="atLeast"/>
        </w:trPr>
        <w:tc>
          <w:tcPr>
            <w:tcW w:w="67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240" w:before="0" w:after="0"/>
              <w:ind w:left="737" w:right="283" w:hanging="34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306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2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40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  <w:tc>
          <w:tcPr>
            <w:tcW w:w="243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cs="A" w:ascii="A" w:hAnsi="A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ind w:firstLine="431"/>
        <w:jc w:val="both"/>
        <w:rPr>
          <w:rFonts w:ascii="A" w:hAnsi="A" w:cs="A"/>
          <w:sz w:val="24"/>
          <w:szCs w:val="24"/>
        </w:rPr>
      </w:pPr>
      <w:r>
        <w:rPr>
          <w:rFonts w:cs="A" w:ascii="A" w:hAnsi="A"/>
          <w:sz w:val="24"/>
          <w:szCs w:val="24"/>
        </w:rPr>
      </w:r>
    </w:p>
    <w:p>
      <w:pPr>
        <w:pStyle w:val="Normal"/>
        <w:spacing w:lineRule="auto" w:line="240" w:before="0" w:after="0"/>
        <w:ind w:firstLine="431"/>
        <w:jc w:val="both"/>
        <w:rPr>
          <w:rFonts w:ascii="A" w:hAnsi="A" w:cs="A"/>
          <w:sz w:val="24"/>
          <w:szCs w:val="24"/>
        </w:rPr>
      </w:pPr>
      <w:r>
        <w:rPr>
          <w:rFonts w:cs="A" w:ascii="A" w:hAnsi="A"/>
          <w:sz w:val="24"/>
          <w:szCs w:val="24"/>
        </w:rPr>
      </w:r>
    </w:p>
    <w:p>
      <w:pPr>
        <w:pStyle w:val="Normal"/>
        <w:spacing w:lineRule="auto" w:line="240" w:before="0" w:after="0"/>
        <w:ind w:firstLine="431"/>
        <w:jc w:val="both"/>
        <w:rPr>
          <w:rFonts w:ascii="A" w:hAnsi="A" w:cs="A"/>
          <w:sz w:val="24"/>
          <w:szCs w:val="24"/>
        </w:rPr>
      </w:pPr>
      <w:r>
        <w:rPr>
          <w:rFonts w:cs="A" w:ascii="A" w:hAnsi="A"/>
          <w:sz w:val="24"/>
          <w:szCs w:val="24"/>
        </w:rPr>
      </w:r>
    </w:p>
    <w:p>
      <w:pPr>
        <w:pStyle w:val="Normal"/>
        <w:spacing w:lineRule="auto" w:line="240" w:before="0" w:after="0"/>
        <w:ind w:firstLine="431"/>
        <w:jc w:val="both"/>
        <w:rPr>
          <w:rFonts w:ascii="A" w:hAnsi="A" w:cs="A"/>
          <w:sz w:val="24"/>
          <w:szCs w:val="24"/>
        </w:rPr>
      </w:pPr>
      <w:r>
        <w:rPr>
          <w:rFonts w:cs="A" w:ascii="A" w:hAnsi="A"/>
          <w:sz w:val="24"/>
          <w:szCs w:val="24"/>
        </w:rPr>
        <w:t>Podst. prawna art. 162 § 4.  Pusp:</w:t>
      </w:r>
    </w:p>
    <w:p>
      <w:pPr>
        <w:pStyle w:val="Normal"/>
        <w:ind w:firstLine="431"/>
        <w:jc w:val="both"/>
        <w:rPr>
          <w:rFonts w:ascii="A" w:hAnsi="A" w:cs="A"/>
          <w:sz w:val="24"/>
          <w:szCs w:val="24"/>
        </w:rPr>
      </w:pPr>
      <w:r>
        <w:rPr>
          <w:rFonts w:cs="A" w:ascii="A" w:hAnsi="A"/>
          <w:sz w:val="24"/>
          <w:szCs w:val="24"/>
        </w:rPr>
        <w:t>Do zgłoszenia kandydata na ławnika dokonanego na karcie zgłoszenia przez obywateli dołącza się również listę osób zawierającą imię (imiona), nazwisko, numer ewidencyjny PESEL, miejsce stałego zamieszkania i własnoręczny podpis każdej z pięćdziesięciu osób zgłaszających kandydata.</w:t>
      </w:r>
      <w:bookmarkStart w:id="0" w:name="_GoBack"/>
      <w:bookmarkEnd w:id="0"/>
    </w:p>
    <w:p>
      <w:pPr>
        <w:pStyle w:val="Normal"/>
        <w:spacing w:lineRule="auto" w:line="240"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orient="landscape" w:w="15840" w:h="12240"/>
      <w:pgMar w:left="1417" w:right="1417" w:header="708" w:top="1417" w:footer="708" w:bottom="1417" w:gutter="0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">
    <w:charset w:val="ee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/>
    </w:pPr>
    <w:r>
      <w:rPr/>
    </w:r>
  </w:p>
  <w:p>
    <w:pPr>
      <w:pStyle w:val="Stopka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40" w:before="0" w:after="0"/>
      <w:jc w:val="center"/>
      <w:rPr>
        <w:rFonts w:ascii="Times New Roman" w:hAnsi="Times New Roman"/>
        <w:sz w:val="28"/>
        <w:szCs w:val="28"/>
      </w:rPr>
    </w:pPr>
    <w:r>
      <w:rPr>
        <w:rFonts w:cs="A" w:ascii="Times New Roman" w:hAnsi="Times New Roman"/>
        <w:b/>
        <w:bCs/>
        <w:sz w:val="28"/>
        <w:szCs w:val="28"/>
      </w:rPr>
      <w:t xml:space="preserve">Lista osób </w:t>
    </w:r>
  </w:p>
  <w:p>
    <w:pPr>
      <w:pStyle w:val="Normal"/>
      <w:spacing w:lineRule="auto" w:line="240" w:before="171" w:after="171"/>
      <w:jc w:val="center"/>
      <w:rPr>
        <w:rFonts w:ascii="Times New Roman" w:hAnsi="Times New Roman"/>
        <w:sz w:val="28"/>
        <w:szCs w:val="28"/>
      </w:rPr>
    </w:pPr>
    <w:r>
      <w:rPr>
        <w:rFonts w:cs="A" w:ascii="Times New Roman" w:hAnsi="Times New Roman"/>
        <w:b/>
        <w:bCs/>
        <w:sz w:val="28"/>
        <w:szCs w:val="28"/>
      </w:rPr>
      <w:t>zgłaszających kandydata …………………………………………………………….(imię i nazwisko)</w:t>
    </w:r>
  </w:p>
  <w:p>
    <w:pPr>
      <w:pStyle w:val="Normal"/>
      <w:spacing w:lineRule="auto" w:line="240" w:before="171" w:after="171"/>
      <w:jc w:val="center"/>
      <w:rPr>
        <w:rFonts w:ascii="Times New Roman" w:hAnsi="Times New Roman"/>
        <w:sz w:val="28"/>
        <w:szCs w:val="28"/>
      </w:rPr>
    </w:pPr>
    <w:r>
      <w:rPr>
        <w:rFonts w:cs="A" w:ascii="Times New Roman" w:hAnsi="Times New Roman"/>
        <w:b/>
        <w:bCs/>
        <w:sz w:val="28"/>
        <w:szCs w:val="28"/>
      </w:rPr>
      <w:t>na ławnika do Sądu …………………………………………………………………………………………</w:t>
    </w:r>
  </w:p>
  <w:p>
    <w:pPr>
      <w:pStyle w:val="Normal"/>
      <w:spacing w:lineRule="auto" w:line="240" w:before="171" w:after="171"/>
      <w:jc w:val="center"/>
      <w:rPr>
        <w:rFonts w:ascii="Times New Roman" w:hAnsi="Times New Roman"/>
        <w:sz w:val="28"/>
        <w:szCs w:val="28"/>
      </w:rPr>
    </w:pPr>
    <w:r>
      <w:rPr>
        <w:rFonts w:cs="A" w:ascii="Times New Roman" w:hAnsi="Times New Roman"/>
        <w:b/>
        <w:bCs/>
        <w:sz w:val="28"/>
        <w:szCs w:val="28"/>
      </w:rPr>
      <w:t>na kadencję 2024-2027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26464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4127e1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4127e1"/>
    <w:rPr/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">
    <w:name w:val="Header"/>
    <w:basedOn w:val="Normal"/>
    <w:link w:val="NagwekZnak"/>
    <w:uiPriority w:val="99"/>
    <w:unhideWhenUsed/>
    <w:rsid w:val="004127e1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4127e1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581a8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Application>LibreOffice/6.1.1.2$Windows_X86_64 LibreOffice_project/5d19a1bfa650b796764388cd8b33a5af1f5baa1b</Application>
  <Pages>6</Pages>
  <Words>118</Words>
  <Characters>626</Characters>
  <CharactersWithSpaces>684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2023-03-28T20:57:00Z</dcterms:created>
  <dc:creator>Rafi</dc:creator>
  <dc:description/>
  <dc:language>pl-PL</dc:language>
  <cp:lastModifiedBy/>
  <dcterms:modified xsi:type="dcterms:W3CDTF">2023-06-01T15:39:43Z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